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C2" w:rsidRDefault="007E61B9" w:rsidP="007E61B9">
      <w:pPr>
        <w:pStyle w:val="Heading1"/>
      </w:pPr>
      <w:r>
        <w:rPr>
          <w:b w:val="0"/>
          <w:noProof/>
        </w:rPr>
        <w:drawing>
          <wp:inline distT="0" distB="0" distL="0" distR="0" wp14:anchorId="52509F02" wp14:editId="79F0DEFF">
            <wp:extent cx="2111188" cy="1841387"/>
            <wp:effectExtent l="0" t="0" r="3810" b="6985"/>
            <wp:docPr id="2" name="Picture 2" descr="ul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ste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3290" cy="1843221"/>
                    </a:xfrm>
                    <a:prstGeom prst="rect">
                      <a:avLst/>
                    </a:prstGeom>
                    <a:noFill/>
                    <a:ln>
                      <a:noFill/>
                    </a:ln>
                  </pic:spPr>
                </pic:pic>
              </a:graphicData>
            </a:graphic>
          </wp:inline>
        </w:drawing>
      </w:r>
      <w:r w:rsidRPr="007E61B9">
        <w:t xml:space="preserve"> </w:t>
      </w:r>
    </w:p>
    <w:p w:rsidR="007E61B9" w:rsidRDefault="007E61B9" w:rsidP="007E61B9">
      <w:pPr>
        <w:pStyle w:val="Heading1"/>
      </w:pPr>
      <w:r>
        <w:t>Meeting Agenda</w:t>
      </w:r>
    </w:p>
    <w:p w:rsidR="007E61B9" w:rsidRDefault="007E61B9" w:rsidP="007E61B9">
      <w:pPr>
        <w:pStyle w:val="Heading1"/>
      </w:pPr>
      <w:smartTag w:uri="urn:schemas-microsoft-com:office:smarttags" w:element="City">
        <w:r>
          <w:t>Alliance</w:t>
        </w:r>
      </w:smartTag>
      <w:r>
        <w:t xml:space="preserve"> Area </w:t>
      </w:r>
      <w:smartTag w:uri="urn:schemas-microsoft-com:office:smarttags" w:element="country-region">
        <w:smartTag w:uri="urn:schemas-microsoft-com:office:smarttags" w:element="place">
          <w:r>
            <w:t>Ulster</w:t>
          </w:r>
        </w:smartTag>
      </w:smartTag>
      <w:r>
        <w:t xml:space="preserve"> Project</w:t>
      </w:r>
    </w:p>
    <w:p w:rsidR="007E61B9" w:rsidRDefault="007E61B9" w:rsidP="007E61B9">
      <w:pPr>
        <w:jc w:val="center"/>
      </w:pPr>
    </w:p>
    <w:p w:rsidR="007E61B9" w:rsidRPr="002B2FAC" w:rsidRDefault="007E61B9" w:rsidP="007E61B9">
      <w:pPr>
        <w:jc w:val="center"/>
        <w:rPr>
          <w:sz w:val="28"/>
          <w:szCs w:val="28"/>
        </w:rPr>
      </w:pPr>
      <w:r w:rsidRPr="002B2FAC">
        <w:rPr>
          <w:sz w:val="28"/>
          <w:szCs w:val="28"/>
        </w:rPr>
        <w:t xml:space="preserve">Date: </w:t>
      </w:r>
      <w:r w:rsidR="001F3A8B">
        <w:rPr>
          <w:sz w:val="28"/>
          <w:szCs w:val="28"/>
        </w:rPr>
        <w:t>December 11</w:t>
      </w:r>
      <w:r>
        <w:rPr>
          <w:sz w:val="28"/>
          <w:szCs w:val="28"/>
        </w:rPr>
        <w:t>, 2017</w:t>
      </w:r>
    </w:p>
    <w:p w:rsidR="007E61B9" w:rsidRPr="000355C2" w:rsidRDefault="007E61B9" w:rsidP="007E61B9">
      <w:pPr>
        <w:pStyle w:val="Heading3"/>
        <w:numPr>
          <w:ilvl w:val="0"/>
          <w:numId w:val="1"/>
        </w:numPr>
        <w:spacing w:before="300" w:after="150"/>
        <w:rPr>
          <w:rStyle w:val="verse"/>
          <w:b w:val="0"/>
          <w:color w:val="auto"/>
          <w:sz w:val="28"/>
          <w:szCs w:val="28"/>
        </w:rPr>
      </w:pPr>
      <w:r w:rsidRPr="000355C2">
        <w:rPr>
          <w:rFonts w:cs="Helvetica"/>
          <w:b w:val="0"/>
          <w:color w:val="auto"/>
          <w:sz w:val="28"/>
          <w:szCs w:val="28"/>
        </w:rPr>
        <w:t xml:space="preserve"> Opening Prayer/Scripture:  John 17:23 </w:t>
      </w:r>
      <w:r w:rsidRPr="000355C2">
        <w:rPr>
          <w:rStyle w:val="verse"/>
          <w:rFonts w:cs="Helvetica"/>
          <w:b w:val="0"/>
          <w:color w:val="auto"/>
          <w:sz w:val="28"/>
          <w:szCs w:val="28"/>
        </w:rPr>
        <w:t>I in them and you in me—so that they may be brought to complete unity. Then the world will know that you sent me and have loved them even as you have loved me.</w:t>
      </w:r>
    </w:p>
    <w:p w:rsidR="007E61B9" w:rsidRPr="000355C2" w:rsidRDefault="007E61B9" w:rsidP="007E61B9">
      <w:pPr>
        <w:pStyle w:val="Heading3"/>
        <w:numPr>
          <w:ilvl w:val="0"/>
          <w:numId w:val="1"/>
        </w:numPr>
        <w:spacing w:before="300" w:after="150"/>
        <w:rPr>
          <w:b w:val="0"/>
          <w:color w:val="auto"/>
          <w:sz w:val="28"/>
          <w:szCs w:val="28"/>
        </w:rPr>
      </w:pPr>
      <w:r w:rsidRPr="000355C2">
        <w:rPr>
          <w:b w:val="0"/>
          <w:color w:val="auto"/>
          <w:sz w:val="28"/>
          <w:szCs w:val="28"/>
        </w:rPr>
        <w:t>Attendance sheet- please sign in</w:t>
      </w:r>
    </w:p>
    <w:p w:rsidR="007E61B9" w:rsidRPr="000355C2" w:rsidRDefault="007E61B9" w:rsidP="007E61B9">
      <w:pPr>
        <w:numPr>
          <w:ilvl w:val="0"/>
          <w:numId w:val="1"/>
        </w:numPr>
        <w:rPr>
          <w:rFonts w:asciiTheme="majorHAnsi" w:hAnsiTheme="majorHAnsi"/>
          <w:sz w:val="28"/>
          <w:szCs w:val="28"/>
        </w:rPr>
      </w:pPr>
      <w:r w:rsidRPr="000355C2">
        <w:rPr>
          <w:rFonts w:asciiTheme="majorHAnsi" w:hAnsiTheme="majorHAnsi"/>
          <w:sz w:val="28"/>
          <w:szCs w:val="28"/>
        </w:rPr>
        <w:t xml:space="preserve">Treasurer’s report-  </w:t>
      </w:r>
    </w:p>
    <w:p w:rsidR="007E61B9" w:rsidRPr="000355C2" w:rsidRDefault="007E61B9" w:rsidP="007E61B9">
      <w:pPr>
        <w:numPr>
          <w:ilvl w:val="0"/>
          <w:numId w:val="1"/>
        </w:numPr>
        <w:rPr>
          <w:rFonts w:asciiTheme="majorHAnsi" w:hAnsiTheme="majorHAnsi"/>
          <w:sz w:val="28"/>
          <w:szCs w:val="28"/>
        </w:rPr>
      </w:pPr>
      <w:r w:rsidRPr="000355C2">
        <w:rPr>
          <w:rFonts w:asciiTheme="majorHAnsi" w:hAnsiTheme="majorHAnsi"/>
          <w:sz w:val="28"/>
          <w:szCs w:val="28"/>
        </w:rPr>
        <w:t>Correspondence –</w:t>
      </w:r>
    </w:p>
    <w:p w:rsidR="007E61B9" w:rsidRPr="000355C2" w:rsidRDefault="007E61B9" w:rsidP="007E61B9">
      <w:pPr>
        <w:numPr>
          <w:ilvl w:val="0"/>
          <w:numId w:val="1"/>
        </w:numPr>
        <w:rPr>
          <w:rFonts w:asciiTheme="majorHAnsi" w:hAnsiTheme="majorHAnsi"/>
          <w:sz w:val="28"/>
          <w:szCs w:val="28"/>
        </w:rPr>
      </w:pPr>
      <w:r w:rsidRPr="000355C2">
        <w:rPr>
          <w:rFonts w:asciiTheme="majorHAnsi" w:hAnsiTheme="majorHAnsi"/>
          <w:sz w:val="28"/>
          <w:szCs w:val="28"/>
        </w:rPr>
        <w:t>Committee Reports-</w:t>
      </w:r>
      <w:r w:rsidR="000355C2">
        <w:rPr>
          <w:rFonts w:asciiTheme="majorHAnsi" w:hAnsiTheme="majorHAnsi"/>
          <w:sz w:val="28"/>
          <w:szCs w:val="28"/>
        </w:rPr>
        <w:t xml:space="preserve"> Auction update-Shirley</w:t>
      </w:r>
    </w:p>
    <w:p w:rsidR="007E61B9" w:rsidRDefault="007E61B9" w:rsidP="007E61B9">
      <w:pPr>
        <w:pStyle w:val="ListParagraph"/>
        <w:numPr>
          <w:ilvl w:val="0"/>
          <w:numId w:val="1"/>
        </w:numPr>
        <w:rPr>
          <w:rFonts w:asciiTheme="majorHAnsi" w:hAnsiTheme="majorHAnsi"/>
          <w:sz w:val="28"/>
          <w:szCs w:val="28"/>
        </w:rPr>
      </w:pPr>
      <w:r w:rsidRPr="000355C2">
        <w:rPr>
          <w:rFonts w:asciiTheme="majorHAnsi" w:hAnsiTheme="majorHAnsi"/>
          <w:sz w:val="28"/>
          <w:szCs w:val="28"/>
        </w:rPr>
        <w:t>Old business</w:t>
      </w:r>
    </w:p>
    <w:p w:rsidR="000355C2" w:rsidRDefault="000355C2" w:rsidP="000355C2">
      <w:pPr>
        <w:pStyle w:val="ListParagraph"/>
        <w:numPr>
          <w:ilvl w:val="0"/>
          <w:numId w:val="3"/>
        </w:numPr>
        <w:rPr>
          <w:rFonts w:asciiTheme="majorHAnsi" w:hAnsiTheme="majorHAnsi"/>
          <w:sz w:val="28"/>
          <w:szCs w:val="28"/>
        </w:rPr>
      </w:pPr>
      <w:r>
        <w:rPr>
          <w:rFonts w:asciiTheme="majorHAnsi" w:hAnsiTheme="majorHAnsi"/>
          <w:sz w:val="28"/>
          <w:szCs w:val="28"/>
        </w:rPr>
        <w:t>Host Families</w:t>
      </w:r>
      <w:r w:rsidR="001F3A8B">
        <w:rPr>
          <w:rFonts w:asciiTheme="majorHAnsi" w:hAnsiTheme="majorHAnsi"/>
          <w:sz w:val="28"/>
          <w:szCs w:val="28"/>
        </w:rPr>
        <w:t xml:space="preserve"> (10)</w:t>
      </w:r>
    </w:p>
    <w:p w:rsidR="001F3A8B" w:rsidRDefault="001F3A8B" w:rsidP="000355C2">
      <w:pPr>
        <w:pStyle w:val="ListParagraph"/>
        <w:numPr>
          <w:ilvl w:val="0"/>
          <w:numId w:val="3"/>
        </w:numPr>
        <w:rPr>
          <w:rFonts w:asciiTheme="majorHAnsi" w:hAnsiTheme="majorHAnsi"/>
          <w:sz w:val="28"/>
          <w:szCs w:val="28"/>
        </w:rPr>
      </w:pPr>
      <w:r>
        <w:rPr>
          <w:rFonts w:asciiTheme="majorHAnsi" w:hAnsiTheme="majorHAnsi"/>
          <w:sz w:val="28"/>
          <w:szCs w:val="28"/>
        </w:rPr>
        <w:t>Counselors</w:t>
      </w:r>
    </w:p>
    <w:p w:rsidR="001F3A8B" w:rsidRDefault="001F3A8B" w:rsidP="000355C2">
      <w:pPr>
        <w:pStyle w:val="ListParagraph"/>
        <w:numPr>
          <w:ilvl w:val="0"/>
          <w:numId w:val="3"/>
        </w:numPr>
        <w:rPr>
          <w:rFonts w:asciiTheme="majorHAnsi" w:hAnsiTheme="majorHAnsi"/>
          <w:sz w:val="28"/>
          <w:szCs w:val="28"/>
        </w:rPr>
      </w:pPr>
      <w:r>
        <w:rPr>
          <w:rFonts w:asciiTheme="majorHAnsi" w:hAnsiTheme="majorHAnsi"/>
          <w:sz w:val="28"/>
          <w:szCs w:val="28"/>
        </w:rPr>
        <w:t>TOD</w:t>
      </w:r>
    </w:p>
    <w:p w:rsidR="000355C2" w:rsidRPr="000355C2" w:rsidRDefault="000355C2" w:rsidP="000355C2">
      <w:pPr>
        <w:pStyle w:val="ListParagraph"/>
        <w:numPr>
          <w:ilvl w:val="0"/>
          <w:numId w:val="3"/>
        </w:numPr>
        <w:rPr>
          <w:rFonts w:asciiTheme="majorHAnsi" w:hAnsiTheme="majorHAnsi"/>
          <w:sz w:val="28"/>
          <w:szCs w:val="28"/>
        </w:rPr>
      </w:pPr>
      <w:r>
        <w:rPr>
          <w:rFonts w:asciiTheme="majorHAnsi" w:hAnsiTheme="majorHAnsi"/>
          <w:sz w:val="28"/>
          <w:szCs w:val="28"/>
        </w:rPr>
        <w:t xml:space="preserve">Other: </w:t>
      </w:r>
    </w:p>
    <w:p w:rsidR="007E61B9" w:rsidRPr="000355C2" w:rsidRDefault="007E61B9" w:rsidP="007E61B9">
      <w:pPr>
        <w:ind w:left="3600"/>
        <w:rPr>
          <w:rFonts w:asciiTheme="majorHAnsi" w:hAnsiTheme="majorHAnsi"/>
          <w:sz w:val="28"/>
          <w:szCs w:val="28"/>
        </w:rPr>
      </w:pPr>
    </w:p>
    <w:p w:rsidR="007E61B9" w:rsidRPr="000355C2" w:rsidRDefault="007E61B9" w:rsidP="007E61B9">
      <w:pPr>
        <w:numPr>
          <w:ilvl w:val="0"/>
          <w:numId w:val="1"/>
        </w:numPr>
        <w:rPr>
          <w:rFonts w:asciiTheme="majorHAnsi" w:hAnsiTheme="majorHAnsi"/>
          <w:sz w:val="28"/>
          <w:szCs w:val="28"/>
        </w:rPr>
      </w:pPr>
      <w:r w:rsidRPr="000355C2">
        <w:rPr>
          <w:rFonts w:asciiTheme="majorHAnsi" w:hAnsiTheme="majorHAnsi"/>
          <w:sz w:val="28"/>
          <w:szCs w:val="28"/>
        </w:rPr>
        <w:t>New Business</w:t>
      </w:r>
    </w:p>
    <w:p w:rsidR="007E61B9" w:rsidRPr="000355C2" w:rsidRDefault="001F3A8B" w:rsidP="007E61B9">
      <w:pPr>
        <w:numPr>
          <w:ilvl w:val="0"/>
          <w:numId w:val="2"/>
        </w:numPr>
        <w:rPr>
          <w:rFonts w:asciiTheme="majorHAnsi" w:hAnsiTheme="majorHAnsi"/>
          <w:sz w:val="28"/>
          <w:szCs w:val="28"/>
        </w:rPr>
      </w:pPr>
      <w:r>
        <w:rPr>
          <w:rFonts w:asciiTheme="majorHAnsi" w:hAnsiTheme="majorHAnsi"/>
          <w:sz w:val="28"/>
          <w:szCs w:val="28"/>
        </w:rPr>
        <w:t>Boy Scout renewal- $380</w:t>
      </w:r>
    </w:p>
    <w:p w:rsidR="007E61B9" w:rsidRPr="000355C2" w:rsidRDefault="007E61B9" w:rsidP="007E61B9">
      <w:pPr>
        <w:numPr>
          <w:ilvl w:val="0"/>
          <w:numId w:val="2"/>
        </w:numPr>
        <w:rPr>
          <w:rFonts w:asciiTheme="majorHAnsi" w:hAnsiTheme="majorHAnsi"/>
          <w:sz w:val="28"/>
          <w:szCs w:val="28"/>
        </w:rPr>
      </w:pPr>
      <w:r w:rsidRPr="000355C2">
        <w:rPr>
          <w:rFonts w:asciiTheme="majorHAnsi" w:hAnsiTheme="majorHAnsi"/>
          <w:sz w:val="28"/>
          <w:szCs w:val="28"/>
        </w:rPr>
        <w:t xml:space="preserve">Auction- </w:t>
      </w:r>
    </w:p>
    <w:p w:rsidR="001F3A8B" w:rsidRDefault="001F3A8B" w:rsidP="007E61B9">
      <w:pPr>
        <w:numPr>
          <w:ilvl w:val="0"/>
          <w:numId w:val="2"/>
        </w:numPr>
        <w:rPr>
          <w:rFonts w:asciiTheme="majorHAnsi" w:hAnsiTheme="majorHAnsi"/>
          <w:sz w:val="28"/>
          <w:szCs w:val="28"/>
        </w:rPr>
      </w:pPr>
      <w:r>
        <w:rPr>
          <w:rFonts w:asciiTheme="majorHAnsi" w:hAnsiTheme="majorHAnsi"/>
          <w:sz w:val="28"/>
          <w:szCs w:val="28"/>
        </w:rPr>
        <w:t xml:space="preserve">Scholarship- </w:t>
      </w:r>
    </w:p>
    <w:p w:rsidR="000355C2" w:rsidRPr="001F3A8B" w:rsidRDefault="000355C2" w:rsidP="001F3A8B">
      <w:pPr>
        <w:numPr>
          <w:ilvl w:val="0"/>
          <w:numId w:val="2"/>
        </w:numPr>
        <w:rPr>
          <w:rFonts w:asciiTheme="majorHAnsi" w:hAnsiTheme="majorHAnsi"/>
          <w:sz w:val="28"/>
          <w:szCs w:val="28"/>
        </w:rPr>
      </w:pPr>
      <w:r>
        <w:rPr>
          <w:rFonts w:asciiTheme="majorHAnsi" w:hAnsiTheme="majorHAnsi"/>
          <w:sz w:val="28"/>
          <w:szCs w:val="28"/>
        </w:rPr>
        <w:t>Other:</w:t>
      </w:r>
      <w:r w:rsidR="001F3A8B">
        <w:rPr>
          <w:rFonts w:asciiTheme="majorHAnsi" w:hAnsiTheme="majorHAnsi"/>
          <w:sz w:val="28"/>
          <w:szCs w:val="28"/>
        </w:rPr>
        <w:t xml:space="preserve">  </w:t>
      </w:r>
      <w:r w:rsidR="001F3A8B" w:rsidRPr="000355C2">
        <w:rPr>
          <w:rFonts w:asciiTheme="majorHAnsi" w:hAnsiTheme="majorHAnsi"/>
          <w:sz w:val="28"/>
          <w:szCs w:val="28"/>
        </w:rPr>
        <w:t>Discuss day of meeting change from 2</w:t>
      </w:r>
      <w:r w:rsidR="001F3A8B" w:rsidRPr="000355C2">
        <w:rPr>
          <w:rFonts w:asciiTheme="majorHAnsi" w:hAnsiTheme="majorHAnsi"/>
          <w:sz w:val="28"/>
          <w:szCs w:val="28"/>
          <w:vertAlign w:val="superscript"/>
        </w:rPr>
        <w:t>nd</w:t>
      </w:r>
      <w:r w:rsidR="001F3A8B" w:rsidRPr="000355C2">
        <w:rPr>
          <w:rFonts w:asciiTheme="majorHAnsi" w:hAnsiTheme="majorHAnsi"/>
          <w:sz w:val="28"/>
          <w:szCs w:val="28"/>
        </w:rPr>
        <w:t xml:space="preserve"> Monday?</w:t>
      </w:r>
      <w:bookmarkStart w:id="0" w:name="_GoBack"/>
      <w:bookmarkEnd w:id="0"/>
    </w:p>
    <w:p w:rsidR="007E61B9" w:rsidRPr="000355C2" w:rsidRDefault="007E61B9" w:rsidP="007E61B9">
      <w:pPr>
        <w:ind w:left="1080"/>
        <w:rPr>
          <w:rFonts w:asciiTheme="majorHAnsi" w:hAnsiTheme="majorHAnsi"/>
          <w:sz w:val="28"/>
          <w:szCs w:val="28"/>
        </w:rPr>
      </w:pPr>
    </w:p>
    <w:p w:rsidR="007E61B9" w:rsidRPr="000355C2" w:rsidRDefault="007E61B9" w:rsidP="007E61B9">
      <w:pPr>
        <w:rPr>
          <w:rFonts w:asciiTheme="majorHAnsi" w:hAnsiTheme="majorHAnsi"/>
          <w:b/>
          <w:sz w:val="28"/>
          <w:szCs w:val="28"/>
        </w:rPr>
      </w:pPr>
      <w:r w:rsidRPr="000355C2">
        <w:rPr>
          <w:rFonts w:asciiTheme="majorHAnsi" w:hAnsiTheme="majorHAnsi"/>
          <w:sz w:val="28"/>
          <w:szCs w:val="28"/>
        </w:rPr>
        <w:t xml:space="preserve">       Adjournment-</w:t>
      </w:r>
      <w:r w:rsidRPr="000355C2">
        <w:rPr>
          <w:rFonts w:asciiTheme="majorHAnsi" w:hAnsiTheme="majorHAnsi"/>
          <w:b/>
          <w:sz w:val="28"/>
          <w:szCs w:val="28"/>
        </w:rPr>
        <w:t xml:space="preserve">Next meeting </w:t>
      </w:r>
      <w:proofErr w:type="gramStart"/>
      <w:r w:rsidR="001F3A8B">
        <w:rPr>
          <w:rFonts w:asciiTheme="majorHAnsi" w:hAnsiTheme="majorHAnsi"/>
          <w:b/>
          <w:sz w:val="28"/>
          <w:szCs w:val="28"/>
        </w:rPr>
        <w:t xml:space="preserve">January </w:t>
      </w:r>
      <w:r w:rsidR="000355C2" w:rsidRPr="000355C2">
        <w:rPr>
          <w:rFonts w:asciiTheme="majorHAnsi" w:hAnsiTheme="majorHAnsi"/>
          <w:b/>
          <w:sz w:val="28"/>
          <w:szCs w:val="28"/>
        </w:rPr>
        <w:t xml:space="preserve"> </w:t>
      </w:r>
      <w:r w:rsidR="001F3A8B">
        <w:rPr>
          <w:rFonts w:asciiTheme="majorHAnsi" w:hAnsiTheme="majorHAnsi"/>
          <w:b/>
          <w:sz w:val="28"/>
          <w:szCs w:val="28"/>
        </w:rPr>
        <w:t>8</w:t>
      </w:r>
      <w:proofErr w:type="gramEnd"/>
      <w:r w:rsidR="000355C2" w:rsidRPr="000355C2">
        <w:rPr>
          <w:rFonts w:asciiTheme="majorHAnsi" w:hAnsiTheme="majorHAnsi"/>
          <w:b/>
          <w:sz w:val="28"/>
          <w:szCs w:val="28"/>
        </w:rPr>
        <w:t xml:space="preserve"> </w:t>
      </w:r>
      <w:r w:rsidR="001F3A8B">
        <w:rPr>
          <w:rFonts w:asciiTheme="majorHAnsi" w:hAnsiTheme="majorHAnsi"/>
          <w:b/>
          <w:sz w:val="28"/>
          <w:szCs w:val="28"/>
        </w:rPr>
        <w:t>, 2018</w:t>
      </w:r>
      <w:r w:rsidRPr="000355C2">
        <w:rPr>
          <w:rFonts w:asciiTheme="majorHAnsi" w:hAnsiTheme="majorHAnsi"/>
          <w:b/>
          <w:sz w:val="28"/>
          <w:szCs w:val="28"/>
        </w:rPr>
        <w:t xml:space="preserve"> </w:t>
      </w:r>
    </w:p>
    <w:p w:rsidR="007E61B9" w:rsidRPr="000355C2" w:rsidRDefault="007E61B9" w:rsidP="007E61B9">
      <w:pPr>
        <w:rPr>
          <w:rFonts w:asciiTheme="majorHAnsi" w:hAnsiTheme="majorHAnsi"/>
          <w:sz w:val="28"/>
          <w:szCs w:val="28"/>
        </w:rPr>
      </w:pPr>
    </w:p>
    <w:p w:rsidR="0076017C" w:rsidRPr="000355C2" w:rsidRDefault="001F3A8B">
      <w:pPr>
        <w:rPr>
          <w:rFonts w:asciiTheme="majorHAnsi" w:hAnsiTheme="majorHAnsi"/>
          <w:sz w:val="28"/>
          <w:szCs w:val="28"/>
        </w:rPr>
      </w:pPr>
    </w:p>
    <w:sectPr w:rsidR="0076017C" w:rsidRPr="00035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317F"/>
    <w:multiLevelType w:val="hybridMultilevel"/>
    <w:tmpl w:val="6900B96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6A0B61"/>
    <w:multiLevelType w:val="hybridMultilevel"/>
    <w:tmpl w:val="728E25E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
    <w:nsid w:val="561410D4"/>
    <w:multiLevelType w:val="hybridMultilevel"/>
    <w:tmpl w:val="31340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B9"/>
    <w:rsid w:val="000355C2"/>
    <w:rsid w:val="001F3A8B"/>
    <w:rsid w:val="007E61B9"/>
    <w:rsid w:val="0096233D"/>
    <w:rsid w:val="00CF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61B9"/>
    <w:pPr>
      <w:keepNext/>
      <w:jc w:val="center"/>
      <w:outlineLvl w:val="0"/>
    </w:pPr>
    <w:rPr>
      <w:b/>
      <w:bCs/>
      <w:sz w:val="32"/>
    </w:rPr>
  </w:style>
  <w:style w:type="paragraph" w:styleId="Heading3">
    <w:name w:val="heading 3"/>
    <w:basedOn w:val="Normal"/>
    <w:next w:val="Normal"/>
    <w:link w:val="Heading3Char"/>
    <w:uiPriority w:val="9"/>
    <w:unhideWhenUsed/>
    <w:qFormat/>
    <w:rsid w:val="007E61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1B9"/>
    <w:rPr>
      <w:rFonts w:ascii="Tahoma" w:hAnsi="Tahoma" w:cs="Tahoma"/>
      <w:sz w:val="16"/>
      <w:szCs w:val="16"/>
    </w:rPr>
  </w:style>
  <w:style w:type="character" w:customStyle="1" w:styleId="BalloonTextChar">
    <w:name w:val="Balloon Text Char"/>
    <w:basedOn w:val="DefaultParagraphFont"/>
    <w:link w:val="BalloonText"/>
    <w:uiPriority w:val="99"/>
    <w:semiHidden/>
    <w:rsid w:val="007E61B9"/>
    <w:rPr>
      <w:rFonts w:ascii="Tahoma" w:hAnsi="Tahoma" w:cs="Tahoma"/>
      <w:sz w:val="16"/>
      <w:szCs w:val="16"/>
    </w:rPr>
  </w:style>
  <w:style w:type="character" w:customStyle="1" w:styleId="Heading1Char">
    <w:name w:val="Heading 1 Char"/>
    <w:basedOn w:val="DefaultParagraphFont"/>
    <w:link w:val="Heading1"/>
    <w:rsid w:val="007E61B9"/>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uiPriority w:val="9"/>
    <w:rsid w:val="007E61B9"/>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7E61B9"/>
    <w:pPr>
      <w:ind w:left="720"/>
      <w:contextualSpacing/>
    </w:pPr>
  </w:style>
  <w:style w:type="character" w:customStyle="1" w:styleId="verse">
    <w:name w:val="verse"/>
    <w:basedOn w:val="DefaultParagraphFont"/>
    <w:rsid w:val="007E61B9"/>
  </w:style>
  <w:style w:type="character" w:styleId="Strong">
    <w:name w:val="Strong"/>
    <w:basedOn w:val="DefaultParagraphFont"/>
    <w:uiPriority w:val="22"/>
    <w:qFormat/>
    <w:rsid w:val="007E61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61B9"/>
    <w:pPr>
      <w:keepNext/>
      <w:jc w:val="center"/>
      <w:outlineLvl w:val="0"/>
    </w:pPr>
    <w:rPr>
      <w:b/>
      <w:bCs/>
      <w:sz w:val="32"/>
    </w:rPr>
  </w:style>
  <w:style w:type="paragraph" w:styleId="Heading3">
    <w:name w:val="heading 3"/>
    <w:basedOn w:val="Normal"/>
    <w:next w:val="Normal"/>
    <w:link w:val="Heading3Char"/>
    <w:uiPriority w:val="9"/>
    <w:unhideWhenUsed/>
    <w:qFormat/>
    <w:rsid w:val="007E61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1B9"/>
    <w:rPr>
      <w:rFonts w:ascii="Tahoma" w:hAnsi="Tahoma" w:cs="Tahoma"/>
      <w:sz w:val="16"/>
      <w:szCs w:val="16"/>
    </w:rPr>
  </w:style>
  <w:style w:type="character" w:customStyle="1" w:styleId="BalloonTextChar">
    <w:name w:val="Balloon Text Char"/>
    <w:basedOn w:val="DefaultParagraphFont"/>
    <w:link w:val="BalloonText"/>
    <w:uiPriority w:val="99"/>
    <w:semiHidden/>
    <w:rsid w:val="007E61B9"/>
    <w:rPr>
      <w:rFonts w:ascii="Tahoma" w:hAnsi="Tahoma" w:cs="Tahoma"/>
      <w:sz w:val="16"/>
      <w:szCs w:val="16"/>
    </w:rPr>
  </w:style>
  <w:style w:type="character" w:customStyle="1" w:styleId="Heading1Char">
    <w:name w:val="Heading 1 Char"/>
    <w:basedOn w:val="DefaultParagraphFont"/>
    <w:link w:val="Heading1"/>
    <w:rsid w:val="007E61B9"/>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uiPriority w:val="9"/>
    <w:rsid w:val="007E61B9"/>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7E61B9"/>
    <w:pPr>
      <w:ind w:left="720"/>
      <w:contextualSpacing/>
    </w:pPr>
  </w:style>
  <w:style w:type="character" w:customStyle="1" w:styleId="verse">
    <w:name w:val="verse"/>
    <w:basedOn w:val="DefaultParagraphFont"/>
    <w:rsid w:val="007E61B9"/>
  </w:style>
  <w:style w:type="character" w:styleId="Strong">
    <w:name w:val="Strong"/>
    <w:basedOn w:val="DefaultParagraphFont"/>
    <w:uiPriority w:val="22"/>
    <w:qFormat/>
    <w:rsid w:val="007E6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2</cp:revision>
  <dcterms:created xsi:type="dcterms:W3CDTF">2017-12-01T19:51:00Z</dcterms:created>
  <dcterms:modified xsi:type="dcterms:W3CDTF">2017-12-01T19:51:00Z</dcterms:modified>
</cp:coreProperties>
</file>